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1" w:rsidRPr="00C07AD1" w:rsidRDefault="00C07AD1" w:rsidP="00C0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AD1" w:rsidRPr="00C07AD1" w:rsidRDefault="00C07AD1" w:rsidP="00C0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AD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№14 «ДЕТСКИЙ САД КОМБИНИРОВАННОГО ВИДА П.ТЕЛЬМАНА»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ПРАВИЛА</w:t>
      </w:r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 xml:space="preserve">ВНУТРЕННЕГО РАСПОРЯДКА ДЛЯ </w:t>
      </w:r>
      <w:proofErr w:type="gramStart"/>
      <w:r w:rsidRPr="00C07AD1">
        <w:rPr>
          <w:rStyle w:val="a4"/>
          <w:sz w:val="28"/>
          <w:szCs w:val="28"/>
        </w:rPr>
        <w:t>ОБУЧАЮЩИХСЯ</w:t>
      </w:r>
      <w:proofErr w:type="gramEnd"/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И ИХ РОДИТЕЛЕЙ (ЗАКОННЫХ ПРЕДСТАВИТЕЛЕЙ)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AD1">
        <w:rPr>
          <w:rFonts w:ascii="Times New Roman" w:eastAsia="Calibri" w:hAnsi="Times New Roman" w:cs="Times New Roman"/>
          <w:sz w:val="28"/>
          <w:szCs w:val="28"/>
        </w:rPr>
        <w:t>п.Тельмана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AD1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AD1" w:rsidRPr="00C07AD1" w:rsidTr="005759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трудового коллектива</w:t>
            </w:r>
          </w:p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6 от 21.10.2014г.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                                                            Приказом от 21.10.2014г. № 56</w:t>
            </w:r>
          </w:p>
        </w:tc>
      </w:tr>
    </w:tbl>
    <w:p w:rsidR="00112BA8" w:rsidRPr="002E04C0" w:rsidRDefault="00112BA8" w:rsidP="00C07AD1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bookmarkStart w:id="0" w:name="_GoBack"/>
      <w:bookmarkEnd w:id="0"/>
      <w:r w:rsidRPr="002E04C0">
        <w:t>                 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1. ОБЩИЕ ПОЛОЖЕНИЯ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1.1.           </w:t>
      </w:r>
      <w:proofErr w:type="gramStart"/>
      <w:r w:rsidRPr="002E04C0">
        <w:t xml:space="preserve">Правила       внутреннего распорядка (далее </w:t>
      </w:r>
      <w:r w:rsidR="002E04C0">
        <w:t>- П</w:t>
      </w:r>
      <w:r w:rsidRPr="002E04C0">
        <w:t xml:space="preserve">равила) разработаны для обучающихся и их родителей (законных представителей) муниципального бюджетного дошкольного образовательного учреждения </w:t>
      </w:r>
      <w:r w:rsidR="002E04C0">
        <w:t>№14 «Д</w:t>
      </w:r>
      <w:r w:rsidRPr="002E04C0">
        <w:t>етский сад комбинированного вида</w:t>
      </w:r>
      <w:r w:rsidR="002E04C0">
        <w:t xml:space="preserve"> п.Тельмана</w:t>
      </w:r>
      <w:r w:rsidRPr="002E04C0">
        <w:t>» (далее по тексту - МБДОУ).</w:t>
      </w:r>
      <w:proofErr w:type="gramEnd"/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1.2.                    Настоящие       правила разработаны в соответствии с Конституцией Российской Федерации. Гражданским кодексом Российской Федерации, Законом «Об образовании в Российской Федерации» от 29.12.2012 г. № 273, Семейным кодексом. Уставом МБДОУ,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нормативными актами МБДОУ.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1.3.                      Участниками  образовательных отношений являются обучающиеся,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Взаимоотношения между МБДОУ и родителями (законными представителями) обучающими возникают и прекращаются с момента приёма, отчисления обучающихся в МБДОУ и регулируются договором между МБДОУ и родителями (законными представителями) обучающимися включающие в себя взаимные права, обязанности и ответственность сторон.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1.4.             Родители    являются первыми педагогами </w:t>
      </w:r>
      <w:proofErr w:type="gramStart"/>
      <w:r w:rsidRPr="002E04C0">
        <w:t>обучающегося</w:t>
      </w:r>
      <w:proofErr w:type="gramEnd"/>
      <w:r w:rsidRPr="002E04C0">
        <w:t>. Они обязаны заложить основы физического, нравственного и интеллектуального развития личности обучающегося в раннем возрасте.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1.5.                 Настоящие                            Правила внутреннего распорядка являются обязательными для исполнения всеми обучающимися в МБДОУ и их родителями (законными представителями). При приёме </w:t>
      </w:r>
      <w:proofErr w:type="gramStart"/>
      <w:r w:rsidRPr="002E04C0">
        <w:t>обучающегося</w:t>
      </w:r>
      <w:proofErr w:type="gramEnd"/>
      <w:r w:rsidRPr="002E04C0">
        <w:t xml:space="preserve"> администрация МБДОУ обязана ознакомить родителей (законных представителей) обучающегося с настоящими      Правилами.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1.6.       Копии   Правил внутреннего распорядка для обучающихся и их родителей (законных представителей) вывешиваются на стендах во всех групповых помещениях, а также размещаются на сайте МБДОУ.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 ПОРЯДОК ПРИХОДА И УХОДА </w:t>
      </w:r>
      <w:proofErr w:type="gramStart"/>
      <w:r w:rsidRPr="002E04C0">
        <w:t>ОБУЧАЮЩИХСЯ</w:t>
      </w:r>
      <w:proofErr w:type="gramEnd"/>
      <w:r w:rsidR="002E04C0">
        <w:t>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2.1.       Режим работы МБДОУ: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- 5</w:t>
      </w:r>
      <w:r w:rsidR="002E04C0">
        <w:t>-ти</w:t>
      </w:r>
      <w:r w:rsidRPr="002E04C0">
        <w:t xml:space="preserve"> дневная рабочая неделя: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выходные дни - суббота, воскресенье, праздничные дни;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длительность пребывания обучающего в МБДОУ - 10 часов</w:t>
      </w:r>
      <w:r w:rsidR="002E04C0">
        <w:t xml:space="preserve"> для групп с 10-ти часовым режимом работы и 12 часов для групп с 12-ти часовым режимом работы</w:t>
      </w:r>
      <w:r w:rsidRPr="002E04C0">
        <w:t>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ежедн</w:t>
      </w:r>
      <w:r w:rsidR="002E04C0">
        <w:t>евный график работы МБДОУ: с 7.0</w:t>
      </w:r>
      <w:r w:rsidRPr="002E04C0">
        <w:t>0 часо</w:t>
      </w:r>
      <w:r w:rsidR="002E04C0">
        <w:t>в до 19</w:t>
      </w:r>
      <w:r w:rsidRPr="002E04C0">
        <w:t>.</w:t>
      </w:r>
      <w:r w:rsidR="002E04C0">
        <w:t>0</w:t>
      </w:r>
      <w:r w:rsidRPr="002E04C0">
        <w:t>0 часов.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2.2.        Ежедневный утренний прием обучающегося проводят воспитатели групп,         которые опрашивают родителей (законных представителей) о состоянии </w:t>
      </w:r>
      <w:r w:rsidRPr="002E04C0">
        <w:lastRenderedPageBreak/>
        <w:t>здоровья     обучающегося, родители (законные представители) заносят данные о присутствии обучающегося в группе в тетрадь приема.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Приём обучающего</w:t>
      </w:r>
      <w:r w:rsidR="002E04C0">
        <w:t xml:space="preserve">ся в МБДОУ осуществляется с 07.30 </w:t>
      </w:r>
      <w:r w:rsidR="002E04C0" w:rsidRPr="002E04C0">
        <w:t xml:space="preserve">для групп с 10-ти часовым режимом работы </w:t>
      </w:r>
      <w:r w:rsidR="002E04C0">
        <w:t xml:space="preserve">и с 07.00 ч. </w:t>
      </w:r>
      <w:r w:rsidR="002E04C0" w:rsidRPr="002E04C0">
        <w:t xml:space="preserve">для групп с 12-ти часовым режимом работы </w:t>
      </w:r>
      <w:r w:rsidR="002E04C0">
        <w:t>- до 08.3</w:t>
      </w:r>
      <w:r w:rsidRPr="002E04C0">
        <w:t>0ч. Родители (законные представители) должны знать о том, что своевременный приход в МБДОУ - необходимое условие качественной и правильной организации образовательного процесса.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Родители (законные представители) должны помнить, что на основании СанПиН                  2.4.1.3049-13 по истечении времени завтрака, оставшаяся пища должна быть ликвидирована.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2.3.             Педагоги    проводят беседы и консультации для родителей (законных представителей) об </w:t>
      </w:r>
      <w:proofErr w:type="gramStart"/>
      <w:r w:rsidRPr="002E04C0">
        <w:t>обучающемся</w:t>
      </w:r>
      <w:proofErr w:type="gramEnd"/>
      <w:r w:rsidRPr="002E04C0">
        <w:t xml:space="preserve">, утром до 08.00 часов и вечером после 17.30 часов. В другое время педагог </w:t>
      </w:r>
      <w:proofErr w:type="gramStart"/>
      <w:r w:rsidRPr="002E04C0">
        <w:t>обязан</w:t>
      </w:r>
      <w:proofErr w:type="gramEnd"/>
      <w:r w:rsidRPr="002E04C0">
        <w:t xml:space="preserve"> находится с обучающимся, отвлекать его от образовательного процесса категорически запрещается.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2.4.             К педагогам группы независимо от их возраста необходимо обращаться на «Вы», по имени и отчеству, независимо от возраста, спокойным тоном.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2.5.              Родители   (законные представители) обязаны забрать </w:t>
      </w:r>
      <w:proofErr w:type="gramStart"/>
      <w:r w:rsidRPr="002E04C0">
        <w:t>обучающегося</w:t>
      </w:r>
      <w:proofErr w:type="gramEnd"/>
      <w:r w:rsidRPr="002E04C0">
        <w:t xml:space="preserve"> до</w:t>
      </w:r>
    </w:p>
    <w:p w:rsidR="00112BA8" w:rsidRPr="002E04C0" w:rsidRDefault="00112BA8" w:rsidP="002E04C0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2E04C0">
        <w:t xml:space="preserve">17.30 ч. </w:t>
      </w:r>
      <w:r w:rsidR="002E04C0">
        <w:t>(</w:t>
      </w:r>
      <w:r w:rsidR="002E04C0" w:rsidRPr="002E04C0">
        <w:t>для групп</w:t>
      </w:r>
      <w:r w:rsidR="002E04C0">
        <w:t xml:space="preserve"> с 10-ти часовым режимом работы) и до 19.00 (</w:t>
      </w:r>
      <w:r w:rsidR="002E04C0" w:rsidRPr="002E04C0">
        <w:t>для групп</w:t>
      </w:r>
      <w:r w:rsidR="002E04C0">
        <w:t xml:space="preserve"> с 12-ти часовым режимом работы). </w:t>
      </w:r>
      <w:r w:rsidRPr="002E04C0">
        <w:t xml:space="preserve">В случае неожиданной задержки родитель (законный представитель) должен незамедлительно связаться с воспитателем группы. 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2.6.    Если     родители (законные представители) привели обучающегося после начала                 какого - либо момента образовательного процесса, необходимо раздеть его и подождать вместе с ним в раздевалке до ближайшего перерыва.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2.7. Родители (законные представители) должны лично передавать </w:t>
      </w:r>
      <w:proofErr w:type="gramStart"/>
      <w:r w:rsidRPr="002E04C0">
        <w:t>обучающегося</w:t>
      </w:r>
      <w:proofErr w:type="gramEnd"/>
      <w:r w:rsidRPr="002E04C0">
        <w:t xml:space="preserve"> воспитателю группы. Нельзя забирать обучающегося из МБДОУ,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2.8. </w:t>
      </w:r>
      <w:proofErr w:type="gramStart"/>
      <w:r w:rsidRPr="002E04C0">
        <w:t>Если        родители (законные представители) обучающегося не могут лично забирать обучающегося из МБДОУ,  необходимо оформить доверенность на человека</w:t>
      </w:r>
      <w:r w:rsidR="002E04C0">
        <w:t>,</w:t>
      </w:r>
      <w:r w:rsidRPr="002E04C0">
        <w:t xml:space="preserve"> который за них будет выполнять данную функцию.</w:t>
      </w:r>
      <w:proofErr w:type="gramEnd"/>
      <w:r w:rsidRPr="002E04C0">
        <w:t xml:space="preserve"> Доверенность необходимо предоставить заведующему МБДОУ и написать заявление необходимой формы.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2.9</w:t>
      </w:r>
      <w:r w:rsidR="00112BA8" w:rsidRPr="002E04C0">
        <w:t>. Категорически запрещён приход обучающегося в МБДОУ и его уход без сопровождения родителя (законного представителя).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2.10</w:t>
      </w:r>
      <w:r w:rsidR="00112BA8" w:rsidRPr="002E04C0">
        <w:t>.Чтобы избежать случаев травматизма, родителям (законным представителям) необходимо проверять содержимое карманов в одежде обучающегося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2.11</w:t>
      </w:r>
      <w:r w:rsidR="00112BA8" w:rsidRPr="002E04C0">
        <w:t>.</w:t>
      </w:r>
      <w:proofErr w:type="gramStart"/>
      <w:r w:rsidR="00112BA8" w:rsidRPr="002E04C0">
        <w:t>Обучающимся</w:t>
      </w:r>
      <w:proofErr w:type="gramEnd"/>
      <w:r w:rsidR="00112BA8" w:rsidRPr="002E04C0">
        <w:t xml:space="preserve"> запрещается приносить в детский сад жевательную резинку и другие продукты питания (конфеты, печенье, напитки и др.).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2.12</w:t>
      </w:r>
      <w:r w:rsidR="00112BA8" w:rsidRPr="002E04C0">
        <w:t>. Не рекомендуется одевать обучающегося в золотые и серебряные украшения, давать с собой дорогостоящие игрушки, мобильные телефоны, а также игрушки имитирующие оружие. За золотые и серебряные вещи, а также за дорогостоящие предметы администрация МБДОУ ответственности не несет.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lastRenderedPageBreak/>
        <w:t>2.13</w:t>
      </w:r>
      <w:r w:rsidR="00112BA8" w:rsidRPr="002E04C0">
        <w:t>. Администрация        МБДОУ не несёт ответственность за оставленные без присмотра велосипеды, самокаты, санки и т. д.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3.ЗДОРОВЬЕ ВОСПИТАННИКА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3.1.        Прием  обучающегося в МБДОУ проводится на основании справки о состоянии здоровья, которую необходимо предоставлять медицинскому работнику.</w:t>
      </w:r>
    </w:p>
    <w:p w:rsidR="00112BA8" w:rsidRPr="002E04C0" w:rsidRDefault="00112BA8" w:rsidP="004376A9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3.2.                         Медицинский         работник осуществляет контроль приёма обучающегося в случаях подозрения на заболевание. Выявленные </w:t>
      </w:r>
      <w:proofErr w:type="gramStart"/>
      <w:r w:rsidRPr="002E04C0">
        <w:t>больные</w:t>
      </w:r>
      <w:proofErr w:type="gramEnd"/>
      <w:r w:rsidRPr="002E04C0">
        <w:t xml:space="preserve"> обучающие в течение дня изолируют от здоровых обучающихся (временно размещают в изоляторе) до прихода родителей (законных представителей) или направляют в лечебное учреждение. 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3.3.             О невозможности прихода обучающегося по болезни или другой уважительной причине необходимо сообщить в МБДОУ по телефону </w:t>
      </w:r>
      <w:r w:rsidR="004376A9">
        <w:t xml:space="preserve">8(81361)48-391 – основное здание и 456-40-57 – филиал </w:t>
      </w:r>
      <w:r w:rsidRPr="002E04C0">
        <w:t>или по мобильному телефону воспитателя группы. Обучающийся, не посещающий МБДОУ более пяти дней (за исключением выходных и праздничных дней), должен иметь справку о</w:t>
      </w:r>
      <w:r w:rsidR="004376A9">
        <w:t xml:space="preserve">т врача. </w:t>
      </w:r>
      <w:r w:rsidR="00863E2C">
        <w:t xml:space="preserve">Во время эпидемической ситуации по гриппу и другим инфекционным заболеваниям по приказу заведующего период, по истечении которого обучающийся может прийти в детский сад без справки от врача, может быть сокращен до 2-х дней. </w:t>
      </w:r>
      <w:proofErr w:type="gramStart"/>
      <w:r w:rsidRPr="002E04C0">
        <w:t>В случае отсутствия обучающегося в МБДОУ по каким-либо обстоятельствам, необходимо написать заявление на имя заведующего МБДОУ о сохранении места за обучающимся с указанием периода отсутствия и причины.</w:t>
      </w:r>
      <w:proofErr w:type="gramEnd"/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3.4.    </w:t>
      </w:r>
      <w:proofErr w:type="gramStart"/>
      <w:r w:rsidRPr="002E04C0">
        <w:t>Если       обучающийся заболел во время пребывания в МБДОУ. то воспитатель или медицинский работник незамедлительно обязаны связаться с родителями (законными представителями).</w:t>
      </w:r>
      <w:proofErr w:type="gramEnd"/>
      <w:r w:rsidRPr="002E04C0">
        <w:t xml:space="preserve"> В связи с этим, родители (законные представители) обязаны сообщать воспитателям о любых изменениях контактных данных.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3.5.   Если        у обучающегося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3.6.             Родители    (законные представители) и педагоги МБДОУ обязаны доводить до с</w:t>
      </w:r>
      <w:r w:rsidR="00863E2C">
        <w:t>ведения обучающегося то,</w:t>
      </w:r>
      <w:r w:rsidRPr="002E04C0">
        <w:t xml:space="preserve"> что в группе детям не разрешается обижать друг друга, </w:t>
      </w:r>
      <w:r w:rsidR="00863E2C">
        <w:t>нападать друг на друга, б</w:t>
      </w:r>
      <w:r w:rsidRPr="002E04C0">
        <w:t>рать без разрешения личные вещи, в том числе и принесённые из дома игрушки других воспитанников; портить и ломать результаты труда других воспитанников. Это требование продиктовано соображениями как физической, так и психологической безопасности каждого обучающегося.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3.7.             Родители    (законные представители) должны заботиться о здоровье </w:t>
      </w:r>
      <w:proofErr w:type="gramStart"/>
      <w:r w:rsidRPr="002E04C0">
        <w:t>обучающихся</w:t>
      </w:r>
      <w:proofErr w:type="gramEnd"/>
      <w:r w:rsidRPr="002E04C0">
        <w:t>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-     вести здоровый образ жизни и быть личным примером для </w:t>
      </w:r>
      <w:proofErr w:type="gramStart"/>
      <w:r w:rsidRPr="002E04C0">
        <w:t>обучающихся</w:t>
      </w:r>
      <w:proofErr w:type="gramEnd"/>
      <w:r w:rsidRPr="002E04C0">
        <w:t>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     заботиться о безопасности обучающегося во время каникул, отпуска и т.д.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3.8.              Родители   знакомятся с планом оздоровительных и профилактических мероприятий, в </w:t>
      </w:r>
      <w:proofErr w:type="spellStart"/>
      <w:r w:rsidRPr="002E04C0">
        <w:t>т.ч</w:t>
      </w:r>
      <w:proofErr w:type="spellEnd"/>
      <w:r w:rsidRPr="002E04C0">
        <w:t>. перечнем закаливающих процедур и дают письменное согласие по каждому виду оздоровления обучающегося.</w:t>
      </w:r>
    </w:p>
    <w:p w:rsidR="00863E2C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3.9.       Меню    в МБДОУ составляется в соответствии с СанПиН 2.4.1.3049-13. Родитель знакомится с меню на информацио</w:t>
      </w:r>
      <w:r w:rsidR="00863E2C">
        <w:t>нном стенде в групповой комнате.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3.1</w:t>
      </w:r>
      <w:r w:rsidR="00863E2C">
        <w:t>0</w:t>
      </w:r>
      <w:r w:rsidRPr="002E04C0">
        <w:t>. Профилактические прививки проводятся в соответствии с национальным календарем профилактических прививок, в МБДОУ профилактические прививки проводятся только с письменного согласия родителей (законных представителей).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lastRenderedPageBreak/>
        <w:t xml:space="preserve">4. ОДЕЖДА </w:t>
      </w:r>
      <w:proofErr w:type="gramStart"/>
      <w:r w:rsidRPr="002E04C0">
        <w:t>ОБУЧАЮЩЕГОСЯ</w:t>
      </w:r>
      <w:proofErr w:type="gramEnd"/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4.1.              </w:t>
      </w:r>
      <w:proofErr w:type="gramStart"/>
      <w:r w:rsidRPr="002E04C0">
        <w:t>Обучающегося</w:t>
      </w:r>
      <w:proofErr w:type="gramEnd"/>
      <w:r w:rsidRPr="002E04C0">
        <w:t xml:space="preserve"> необходимо приводить в МБДОУ в чистой одежде, без посторонних запахов (духи, табак и т.д.).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4.2.      </w:t>
      </w:r>
      <w:proofErr w:type="gramStart"/>
      <w:r w:rsidRPr="002E04C0">
        <w:t>Если      одежда обучающегося неопрятна, воспитатель вправе сделать замечание родителю (законному представителю) и потребовать надлежащего ухода за одеждой.</w:t>
      </w:r>
      <w:proofErr w:type="gramEnd"/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4.3.              В       группе у обучающегося должна быть сменная одежда (в 1 младшей группе - 2-3 смены белья) и обувь (желательно исключить обувь с чёрной подошвой, оставляющую чёрные полосы на полу, для </w:t>
      </w:r>
      <w:proofErr w:type="gramStart"/>
      <w:r w:rsidRPr="002E04C0">
        <w:t>обучающихся</w:t>
      </w:r>
      <w:proofErr w:type="gramEnd"/>
      <w:r w:rsidRPr="002E04C0">
        <w:t xml:space="preserve"> 1 младшей с застежкой или липучкой).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4.4.      Для        занятий физической культурой </w:t>
      </w:r>
      <w:proofErr w:type="gramStart"/>
      <w:r w:rsidRPr="002E04C0">
        <w:t>обучающему</w:t>
      </w:r>
      <w:proofErr w:type="gramEnd"/>
      <w:r w:rsidRPr="002E04C0">
        <w:t xml:space="preserve"> необходима специальная физкультурная форма, которая  оговаривается в группе с воспитателем и </w:t>
      </w:r>
      <w:r w:rsidR="003B208E">
        <w:t xml:space="preserve">инструктором </w:t>
      </w:r>
      <w:r w:rsidRPr="002E04C0">
        <w:t>по физкультуре. Для занятий физкультурой на улице рекомендуется отдельный комплект одежды.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4.5.              Родители    (законные представители) должны промаркировать вещи обучающегося, во избежание потери или случайного обмена с другими. За утерю не промаркированной одежды и обуви администрация МБДОУ ответственности не несет.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4.6. Зимой и в мокрую погоду рекомендуется, чтобы у </w:t>
      </w:r>
      <w:proofErr w:type="gramStart"/>
      <w:r w:rsidRPr="002E04C0">
        <w:t>обучающегося</w:t>
      </w:r>
      <w:proofErr w:type="gramEnd"/>
      <w:r w:rsidRPr="002E04C0">
        <w:t xml:space="preserve"> была запасная одежда (варежки, колготки, штаны и т.д.) для смены, в отдельном мешочке.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4.7. Перед тем как вести обучающегося в МБДОУ, родителям (законным представителям) необходимо проверить, соответствует ли его одежда времени года и температуре воздуха. Проследить, чтобы одежда обучающегося не была слишком велика и не сковывала его движений. В правильно подобранной одежде </w:t>
      </w:r>
      <w:proofErr w:type="gramStart"/>
      <w:r w:rsidRPr="002E04C0">
        <w:t>обучающийся</w:t>
      </w:r>
      <w:proofErr w:type="gramEnd"/>
      <w:r w:rsidRPr="002E04C0">
        <w:t xml:space="preserve"> свободно двигается и меньше утомляется. Завязки и застёжки должны быть расположены так, чтобы </w:t>
      </w:r>
      <w:proofErr w:type="gramStart"/>
      <w:r w:rsidRPr="002E04C0">
        <w:t>обучающийся</w:t>
      </w:r>
      <w:proofErr w:type="gramEnd"/>
      <w:r w:rsidRPr="002E04C0">
        <w:t xml:space="preserve"> мог самостоятельно себя обслужить. Обувь должна быть лёгкой, теплой, точно соответствовать ноге, легко сниматься и надеваться. Нежелательно ношение комбинезонов и перчаток.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4.8. Носовой платок или бумажные салфетки необходимы, как в помещении, так и на прогулке, на одежде должны располагаться удобные карманы для их хранения.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5. ИГРА И ПРЕБЫВАНИЕ </w:t>
      </w:r>
      <w:proofErr w:type="gramStart"/>
      <w:r w:rsidRPr="002E04C0">
        <w:t>ОБУЧАЮЩИХСЯ</w:t>
      </w:r>
      <w:proofErr w:type="gramEnd"/>
      <w:r w:rsidRPr="002E04C0">
        <w:t xml:space="preserve"> НА СВЕЖЕМ ВОЗДУХЕ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5.1. Воспитатели всех возрастных групп организуют прогулку обучающихся в соответствии с требованиями СанПиН 2.4.1.3049-13 пункт 11.5.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</w:t>
      </w:r>
      <w:r w:rsidR="0061463A">
        <w:t xml:space="preserve"> </w:t>
      </w:r>
      <w:r w:rsidRPr="002E04C0">
        <w:t>в зависимости от климатических условий. При температуре воздуха ниже минус 15</w:t>
      </w:r>
      <w:proofErr w:type="gramStart"/>
      <w:r w:rsidRPr="002E04C0">
        <w:t xml:space="preserve"> С</w:t>
      </w:r>
      <w:proofErr w:type="gramEnd"/>
      <w:r w:rsidRPr="002E04C0">
        <w:t xml:space="preserve">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5.2. Администрация МБДОУ оставляет за собой право отказать родителям (законным представителям) в просьбе оставлять обучающихся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5.3.       Использование        личных велосипедов и роликовых коньков в МБДОУ запрещено в целях обеспечения безопасности других обучающихся.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lastRenderedPageBreak/>
        <w:t xml:space="preserve">5.4.             </w:t>
      </w:r>
      <w:proofErr w:type="gramStart"/>
      <w:r w:rsidRPr="002E04C0">
        <w:t>Обучающийся</w:t>
      </w:r>
      <w:proofErr w:type="gramEnd"/>
      <w:r w:rsidRPr="002E04C0">
        <w:t xml:space="preserve"> может принести в МБДОУ личную игрушку, если она чистая и не содержит мелких опасных деталей и соответствует требованиям СанПиН 2.4.1.3049-13. Родитель (законный представитель) разрешая принести личную игрушку в МБДОУ, соглашается с мыслью, что «я и мой ребенок не расстроимся, если с ней будут играть другие обучающиеся или она испортится». За сохранность принесённой из дома игрушки, воспитатель и МБДОУ ответственности не несут. Зап</w:t>
      </w:r>
      <w:r w:rsidR="0061463A">
        <w:t>рещено приносить игровое оружие и другие игрушки агрессивного характера.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5.5.    Если       выясняется, что ребенок забрал домой игрушку из МБДОУ (в том числе, и игрушку другого</w:t>
      </w:r>
      <w:r w:rsidR="0061463A">
        <w:t xml:space="preserve"> ребенка</w:t>
      </w:r>
      <w:r w:rsidRPr="002E04C0">
        <w:t xml:space="preserve">), то родители (законные представители) обязаны незамедлительно вернуть её, разъяснив </w:t>
      </w:r>
      <w:proofErr w:type="gramStart"/>
      <w:r w:rsidRPr="002E04C0">
        <w:t>обучающемуся</w:t>
      </w:r>
      <w:proofErr w:type="gramEnd"/>
      <w:r w:rsidRPr="002E04C0">
        <w:t>, почему это запрещено.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5.6.       Родителям      (законным представителям)</w:t>
      </w:r>
      <w:r w:rsidR="00803750">
        <w:t>,</w:t>
      </w:r>
      <w:r w:rsidRPr="002E04C0">
        <w:t xml:space="preserve"> желающим отметить день рождения обучающегося в МБДОУ,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</w:t>
      </w:r>
      <w:proofErr w:type="gramStart"/>
      <w:r w:rsidRPr="002E04C0">
        <w:t>обучающихся</w:t>
      </w:r>
      <w:proofErr w:type="gramEnd"/>
      <w:r w:rsidRPr="002E04C0">
        <w:t xml:space="preserve"> в МБДОУ кремовыми изделиями, жвачками, конфетами на палочке, фруктами, лимонадом.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     СОТРУДНИЧЕСТВО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6.1.       Педагоги,       администрация МБДОУ обязаны тесно сотрудничать с родителями (законными представителями) обучающихся для создания условий для успешной адаптации и обеспечения безопасной среды для его развития.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6.2.       Родитель        (законный представитель) должен получать педагогическую поддержку от всех специалистов, воспитателей, администрации во всех вопросах, касающихся образования и воспитания обучающегося. Приёмные часы специалистов указаны в графике на информационных стендах.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6.3.       Каждый родитель (законный представитель) имеет право принимать активное участие в образовательном процессе, участвовать в </w:t>
      </w:r>
      <w:r w:rsidR="00803750">
        <w:t xml:space="preserve">заседаниях Совета </w:t>
      </w:r>
      <w:r w:rsidRPr="002E04C0">
        <w:t xml:space="preserve">МБДОУ с правом совещательного голоса, вносить предложения по работе </w:t>
      </w:r>
      <w:proofErr w:type="gramStart"/>
      <w:r w:rsidRPr="002E04C0">
        <w:t>с</w:t>
      </w:r>
      <w:proofErr w:type="gramEnd"/>
      <w:r w:rsidRPr="002E04C0">
        <w:t xml:space="preserve"> </w:t>
      </w:r>
      <w:proofErr w:type="gramStart"/>
      <w:r w:rsidRPr="002E04C0">
        <w:t>обучающимися</w:t>
      </w:r>
      <w:proofErr w:type="gramEnd"/>
      <w:r w:rsidRPr="002E04C0">
        <w:t>, быть избранным путем голосования в коллегиальные органы управления МБДОУ.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6.4.       Родители        (законные представители) обучающегося обязаны соблюдать и выполнять условия настоящих правил, договора между МБДОУ и родителями (законными представителями) обучающегося, устав МБДОУ.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6.5.       Если     у родителя (законного представителя) возникли вопросы по  организации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МБДОУ</w:t>
      </w:r>
    </w:p>
    <w:p w:rsidR="00803750" w:rsidRDefault="00803750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</w:p>
    <w:p w:rsidR="00803750" w:rsidRDefault="00803750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 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7. РАЗНОЕ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7.1.    Плата    за содержание обучающегося в МБДОУ вносится в Сберегательный   банк за месяц вперёд, но не позднее 15 числа каждого месяца.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7.2.    Для отчисления обучающегося необходимо: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•Родитель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lastRenderedPageBreak/>
        <w:t>•Родитель (законный представитель) обязуется выплатить назначенную сумму за пребывание обучающегося в МБДОУ до срока выбывания ребенка.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•Соответствующим приказом заведующий исключает из списочного состава МБДОУ в течение 3-х дней с момента назначенного срока.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 </w:t>
      </w:r>
    </w:p>
    <w:p w:rsidR="00890AED" w:rsidRPr="002E04C0" w:rsidRDefault="00890AED" w:rsidP="00112B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0AED" w:rsidRPr="002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8"/>
    <w:rsid w:val="00015FE0"/>
    <w:rsid w:val="00016657"/>
    <w:rsid w:val="00034225"/>
    <w:rsid w:val="000959E3"/>
    <w:rsid w:val="0009680B"/>
    <w:rsid w:val="000D3159"/>
    <w:rsid w:val="00112BA8"/>
    <w:rsid w:val="00135E7C"/>
    <w:rsid w:val="0014700F"/>
    <w:rsid w:val="001679CE"/>
    <w:rsid w:val="00205385"/>
    <w:rsid w:val="00206B4B"/>
    <w:rsid w:val="00231227"/>
    <w:rsid w:val="00275422"/>
    <w:rsid w:val="002809BC"/>
    <w:rsid w:val="002B019F"/>
    <w:rsid w:val="002E04C0"/>
    <w:rsid w:val="002E68C7"/>
    <w:rsid w:val="00305AF8"/>
    <w:rsid w:val="00353498"/>
    <w:rsid w:val="00354710"/>
    <w:rsid w:val="00365510"/>
    <w:rsid w:val="00373617"/>
    <w:rsid w:val="00382BF2"/>
    <w:rsid w:val="003A2198"/>
    <w:rsid w:val="003B208E"/>
    <w:rsid w:val="003C1139"/>
    <w:rsid w:val="003C34A3"/>
    <w:rsid w:val="004145AF"/>
    <w:rsid w:val="00415A7B"/>
    <w:rsid w:val="00425C48"/>
    <w:rsid w:val="004376A9"/>
    <w:rsid w:val="0046473C"/>
    <w:rsid w:val="00465452"/>
    <w:rsid w:val="00473AD9"/>
    <w:rsid w:val="00482420"/>
    <w:rsid w:val="004B4CAC"/>
    <w:rsid w:val="004B6D2B"/>
    <w:rsid w:val="004C7146"/>
    <w:rsid w:val="00500C99"/>
    <w:rsid w:val="00501EB3"/>
    <w:rsid w:val="005040F2"/>
    <w:rsid w:val="005477BC"/>
    <w:rsid w:val="00595A7E"/>
    <w:rsid w:val="005C1166"/>
    <w:rsid w:val="00612D0E"/>
    <w:rsid w:val="0061463A"/>
    <w:rsid w:val="00616E36"/>
    <w:rsid w:val="006423AB"/>
    <w:rsid w:val="00672AB3"/>
    <w:rsid w:val="00693905"/>
    <w:rsid w:val="006C27C0"/>
    <w:rsid w:val="006E36CD"/>
    <w:rsid w:val="006E37B8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52E"/>
    <w:rsid w:val="007B4E24"/>
    <w:rsid w:val="007B689B"/>
    <w:rsid w:val="007D5B76"/>
    <w:rsid w:val="007E2C81"/>
    <w:rsid w:val="008022B2"/>
    <w:rsid w:val="00803750"/>
    <w:rsid w:val="008125FB"/>
    <w:rsid w:val="00844648"/>
    <w:rsid w:val="00863E2C"/>
    <w:rsid w:val="00870EF1"/>
    <w:rsid w:val="00883975"/>
    <w:rsid w:val="00884108"/>
    <w:rsid w:val="00890AED"/>
    <w:rsid w:val="008946B6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A4F38"/>
    <w:rsid w:val="009B6E21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F6F47"/>
    <w:rsid w:val="00B03D95"/>
    <w:rsid w:val="00B044B9"/>
    <w:rsid w:val="00B1508F"/>
    <w:rsid w:val="00B2667B"/>
    <w:rsid w:val="00B304B8"/>
    <w:rsid w:val="00B56070"/>
    <w:rsid w:val="00B70176"/>
    <w:rsid w:val="00B9649C"/>
    <w:rsid w:val="00BB57DE"/>
    <w:rsid w:val="00BD66B3"/>
    <w:rsid w:val="00C06149"/>
    <w:rsid w:val="00C07AD1"/>
    <w:rsid w:val="00D1088A"/>
    <w:rsid w:val="00D17F6B"/>
    <w:rsid w:val="00D31DDF"/>
    <w:rsid w:val="00D9159A"/>
    <w:rsid w:val="00DD2968"/>
    <w:rsid w:val="00DE00BE"/>
    <w:rsid w:val="00DE68EF"/>
    <w:rsid w:val="00E633AE"/>
    <w:rsid w:val="00E8487F"/>
    <w:rsid w:val="00E87793"/>
    <w:rsid w:val="00EB4AA2"/>
    <w:rsid w:val="00F212D9"/>
    <w:rsid w:val="00F56E53"/>
    <w:rsid w:val="00F6603F"/>
    <w:rsid w:val="00F8260D"/>
    <w:rsid w:val="00FB6F39"/>
    <w:rsid w:val="00FC104C"/>
    <w:rsid w:val="00FD0C79"/>
    <w:rsid w:val="00FD2675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МДОУ 14</cp:lastModifiedBy>
  <cp:revision>3</cp:revision>
  <dcterms:created xsi:type="dcterms:W3CDTF">2015-07-15T09:59:00Z</dcterms:created>
  <dcterms:modified xsi:type="dcterms:W3CDTF">2015-07-15T10:00:00Z</dcterms:modified>
</cp:coreProperties>
</file>